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2BF218A1" w:rsidR="00751DED" w:rsidRDefault="00F15877">
      <w:pPr>
        <w:pStyle w:val="Heading1"/>
      </w:pPr>
      <w:bookmarkStart w:id="0" w:name="_Toc400361362"/>
      <w:bookmarkStart w:id="1" w:name="_Toc443397153"/>
      <w:bookmarkStart w:id="2" w:name="_Toc357771638"/>
      <w:bookmarkStart w:id="3" w:name="_Toc346793416"/>
      <w:bookmarkStart w:id="4" w:name="_Toc328122777"/>
      <w:r>
        <w:t xml:space="preserve">Music </w:t>
      </w:r>
      <w:r w:rsidR="00C67355">
        <w:t>D</w:t>
      </w:r>
      <w:r>
        <w:t xml:space="preserve">evelopment </w:t>
      </w:r>
      <w:r w:rsidR="00C67355">
        <w:t>P</w:t>
      </w:r>
      <w:r>
        <w:t xml:space="preserve">lan </w:t>
      </w:r>
      <w:r w:rsidR="00C67355">
        <w:t>S</w:t>
      </w:r>
      <w:r>
        <w:t>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br/>
      </w:r>
      <w:r w:rsidR="00380FAF">
        <w:t xml:space="preserve">Great Staughton </w:t>
      </w:r>
      <w:r w:rsidR="00FC1712">
        <w:t>Primary Academy</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2DEB8AE6" w:rsidR="00751DED" w:rsidRDefault="00FC1712">
            <w:pPr>
              <w:pStyle w:val="TableRow"/>
            </w:pPr>
            <w:r>
              <w:t>202</w:t>
            </w:r>
            <w:r w:rsidR="006F6DC7">
              <w:t>6 -2027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06BA7CCF" w:rsidR="00751DED" w:rsidRDefault="006F6DC7">
            <w:pPr>
              <w:pStyle w:val="TableRow"/>
            </w:pPr>
            <w:r>
              <w:t>September 2026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172DBB5F" w:rsidR="00751DED" w:rsidRDefault="00A719D7">
            <w:pPr>
              <w:pStyle w:val="TableRow"/>
            </w:pPr>
            <w:r>
              <w:t>Jul</w:t>
            </w:r>
            <w:r w:rsidR="006F6DC7">
              <w:t>y 2027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34E3DE3E" w:rsidR="00751DED" w:rsidRDefault="00FC1712">
            <w:pPr>
              <w:pStyle w:val="TableRow"/>
            </w:pPr>
            <w:r>
              <w:t>E</w:t>
            </w:r>
            <w:r w:rsidR="00030588">
              <w:t>mma Kelly</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6E9182F2" w:rsidR="00751DED" w:rsidRDefault="00380FAF">
            <w:pPr>
              <w:pStyle w:val="TableRow"/>
            </w:pPr>
            <w:r>
              <w:t>Emma Kelly</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7B41153A" w:rsidR="00751DED" w:rsidRDefault="00FC1712">
            <w:pPr>
              <w:pStyle w:val="TableRow"/>
            </w:pPr>
            <w:r>
              <w:t>Cambridgeshire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6BE1F8" w14:textId="77777777" w:rsidR="00B80C13" w:rsidRDefault="00806157">
            <w:pPr>
              <w:pStyle w:val="TableRow"/>
            </w:pPr>
            <w:r>
              <w:t xml:space="preserve">Charanga </w:t>
            </w:r>
          </w:p>
          <w:p w14:paraId="7AD564BD" w14:textId="098EBF8C" w:rsidR="00806157" w:rsidRDefault="00806157">
            <w:pPr>
              <w:pStyle w:val="TableRow"/>
            </w:pPr>
            <w:r>
              <w:t xml:space="preserve">Rocksteady </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AB2F85" w14:textId="77777777" w:rsidR="00031E1C" w:rsidRDefault="00031E1C" w:rsidP="00031E1C">
            <w:pPr>
              <w:spacing w:before="120" w:after="120"/>
              <w:rPr>
                <w:rFonts w:cs="Arial"/>
              </w:rPr>
            </w:pPr>
            <w:r>
              <w:rPr>
                <w:rFonts w:cs="Arial"/>
              </w:rPr>
              <w:t xml:space="preserve">To read in more detail about the provision of music at Great Staughton Primary Academy, please visit our website.  </w:t>
            </w:r>
          </w:p>
          <w:p w14:paraId="414AB0F9" w14:textId="68A7F6A7" w:rsidR="00031E1C" w:rsidRPr="00347CD9" w:rsidRDefault="00031E1C" w:rsidP="00031E1C">
            <w:pPr>
              <w:spacing w:before="120" w:after="120"/>
              <w:rPr>
                <w:rFonts w:cs="Arial"/>
              </w:rPr>
            </w:pPr>
            <w:r>
              <w:rPr>
                <w:rFonts w:cs="Arial"/>
              </w:rPr>
              <w:t xml:space="preserve">Music is taught in each class and is informed by the model curriculum (March 2021).  Lessons are a minimum of 60 minutes and are taught by class teachers or music specialists. Teaching is supported by the Charanga scheme of work. Learning is enhanced by weekly singing assemblies supported by Charanga, which last for at least 20 minutes, and music listening throughout each week. </w:t>
            </w:r>
            <w:r w:rsidR="006F6DC7">
              <w:rPr>
                <w:rFonts w:cs="Arial"/>
              </w:rPr>
              <w:t>This year we have focused on the history and influence music has to everyday situations.</w:t>
            </w:r>
          </w:p>
          <w:p w14:paraId="69740803" w14:textId="77777777" w:rsidR="00031E1C" w:rsidRDefault="00031E1C" w:rsidP="00031E1C">
            <w:pPr>
              <w:spacing w:before="120" w:after="120"/>
              <w:rPr>
                <w:rFonts w:cs="Arial"/>
              </w:rPr>
            </w:pPr>
            <w:r w:rsidRPr="00347CD9">
              <w:rPr>
                <w:rFonts w:cs="Arial"/>
              </w:rPr>
              <w:t>We take a holistic approach to music, in whi</w:t>
            </w:r>
            <w:r>
              <w:rPr>
                <w:rFonts w:cs="Arial"/>
              </w:rPr>
              <w:t>c</w:t>
            </w:r>
            <w:r w:rsidRPr="00347CD9">
              <w:rPr>
                <w:rFonts w:cs="Arial"/>
              </w:rPr>
              <w:t xml:space="preserve">h the individual strands below are woven together to create engaging and enriching learning experiences: </w:t>
            </w:r>
          </w:p>
          <w:p w14:paraId="236446D7" w14:textId="77777777" w:rsidR="00031E1C" w:rsidRDefault="00031E1C" w:rsidP="00031E1C">
            <w:pPr>
              <w:pStyle w:val="ListParagraph"/>
              <w:numPr>
                <w:ilvl w:val="0"/>
                <w:numId w:val="21"/>
              </w:numPr>
              <w:spacing w:before="120" w:after="120"/>
              <w:rPr>
                <w:rFonts w:cs="Arial"/>
              </w:rPr>
            </w:pPr>
            <w:r>
              <w:rPr>
                <w:rFonts w:cs="Arial"/>
              </w:rPr>
              <w:t>performing;</w:t>
            </w:r>
          </w:p>
          <w:p w14:paraId="58FE6139" w14:textId="77777777" w:rsidR="00031E1C" w:rsidRDefault="00031E1C" w:rsidP="00031E1C">
            <w:pPr>
              <w:pStyle w:val="ListParagraph"/>
              <w:numPr>
                <w:ilvl w:val="0"/>
                <w:numId w:val="21"/>
              </w:numPr>
              <w:spacing w:before="120" w:after="120"/>
              <w:rPr>
                <w:rFonts w:cs="Arial"/>
              </w:rPr>
            </w:pPr>
            <w:r>
              <w:rPr>
                <w:rFonts w:cs="Arial"/>
              </w:rPr>
              <w:lastRenderedPageBreak/>
              <w:t>listening;</w:t>
            </w:r>
          </w:p>
          <w:p w14:paraId="31E4AD9C" w14:textId="77777777" w:rsidR="00031E1C" w:rsidRDefault="00031E1C" w:rsidP="00031E1C">
            <w:pPr>
              <w:pStyle w:val="ListParagraph"/>
              <w:numPr>
                <w:ilvl w:val="0"/>
                <w:numId w:val="21"/>
              </w:numPr>
              <w:spacing w:before="120" w:after="120"/>
              <w:rPr>
                <w:rFonts w:cs="Arial"/>
              </w:rPr>
            </w:pPr>
            <w:r>
              <w:rPr>
                <w:rFonts w:cs="Arial"/>
              </w:rPr>
              <w:t>composing; the history of music;</w:t>
            </w:r>
          </w:p>
          <w:p w14:paraId="2CE514B6" w14:textId="77777777" w:rsidR="00031E1C" w:rsidRPr="007C1DF9" w:rsidRDefault="00031E1C" w:rsidP="00031E1C">
            <w:pPr>
              <w:pStyle w:val="ListParagraph"/>
              <w:numPr>
                <w:ilvl w:val="0"/>
                <w:numId w:val="21"/>
              </w:numPr>
              <w:spacing w:before="120" w:after="120"/>
              <w:rPr>
                <w:rFonts w:cs="Arial"/>
              </w:rPr>
            </w:pPr>
            <w:r>
              <w:rPr>
                <w:rFonts w:cs="Arial"/>
              </w:rPr>
              <w:t>inter-related dimensions of music.</w:t>
            </w:r>
          </w:p>
          <w:p w14:paraId="6B585831" w14:textId="77777777" w:rsidR="00031E1C" w:rsidRDefault="00031E1C" w:rsidP="00031E1C">
            <w:pPr>
              <w:spacing w:before="120" w:after="120"/>
              <w:rPr>
                <w:rFonts w:cs="Arial"/>
              </w:rPr>
            </w:pPr>
            <w:r>
              <w:rPr>
                <w:rFonts w:cs="Arial"/>
              </w:rPr>
              <w:t>We have a range of resources for teaching music in school including large and small percussion instruments, a selection of instruments from other cultures, xylophones and glockenspiels, guitars, recorders, drums, keyboards and a piano alongside music stands.</w:t>
            </w:r>
          </w:p>
          <w:p w14:paraId="7AD564C9" w14:textId="373C33FB" w:rsidR="00E749E5" w:rsidRDefault="00031E1C" w:rsidP="00031E1C">
            <w:pPr>
              <w:spacing w:before="120" w:after="120"/>
            </w:pPr>
            <w:r>
              <w:rPr>
                <w:rFonts w:cs="Arial"/>
              </w:rPr>
              <w:t xml:space="preserve">The overall provision is diverse – valuing all musical styles, genres and traditions equally.  Parents and carers actively support music making through support at events and through home learning.  </w:t>
            </w:r>
          </w:p>
        </w:tc>
      </w:tr>
    </w:tbl>
    <w:p w14:paraId="7AD564CB" w14:textId="53DBA176" w:rsidR="00751DED" w:rsidRDefault="00F15877">
      <w:pPr>
        <w:pStyle w:val="Heading2"/>
        <w:spacing w:before="600"/>
      </w:pPr>
      <w:bookmarkStart w:id="16" w:name="_Toc443397160"/>
      <w:r>
        <w:lastRenderedPageBreak/>
        <w:t xml:space="preserve">Part B: </w:t>
      </w:r>
      <w:r w:rsidR="00A73CBE">
        <w:t>Extra-curricular</w:t>
      </w:r>
      <w:r>
        <w:t xml:space="preserve">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B70DF" w14:textId="77777777" w:rsidR="00031E1C" w:rsidRDefault="00031E1C" w:rsidP="00031E1C">
            <w:pPr>
              <w:spacing w:before="120" w:after="120"/>
            </w:pPr>
            <w:r>
              <w:t xml:space="preserve">At Great Staughton Primary Academy, all children </w:t>
            </w:r>
            <w:proofErr w:type="gramStart"/>
            <w:r>
              <w:t>have the opportunity to</w:t>
            </w:r>
            <w:proofErr w:type="gramEnd"/>
            <w:r>
              <w:t xml:space="preserve"> join Rock Steady.  This is a paid for activity delivered by an outside agency where parents pay monthly for their child(ren) to be part of a rock band playing drums, keyboard, guitar or singing vocals.  Each band participates in a rock concert at the end of each term which parents attend.  Each term, a pupil premium child is chosen for a free scholarship.</w:t>
            </w:r>
          </w:p>
          <w:p w14:paraId="572610A6" w14:textId="32C8A553" w:rsidR="00031E1C" w:rsidRDefault="00031E1C" w:rsidP="00031E1C">
            <w:pPr>
              <w:spacing w:before="120" w:after="120"/>
            </w:pPr>
            <w:r>
              <w:t xml:space="preserve">We also run some after-school clubs during the year including recorders or choir, which are free as they are run by school staff.  </w:t>
            </w:r>
          </w:p>
          <w:p w14:paraId="6A5990E3" w14:textId="0B2700CA" w:rsidR="00031E1C" w:rsidRDefault="00031E1C" w:rsidP="00031E1C">
            <w:pPr>
              <w:spacing w:before="120" w:after="120"/>
            </w:pPr>
            <w:r>
              <w:t>In addition, Years 5 and 6 children are often invited to attend an orchestral concert performed by a local secondary school each Christmas, Year 6 form a choir and perform at the Young Voices Concert.</w:t>
            </w:r>
          </w:p>
          <w:p w14:paraId="7AD564D5" w14:textId="0918337A" w:rsidR="00DE1D5D" w:rsidRPr="00BF3067" w:rsidRDefault="00031E1C" w:rsidP="00031E1C">
            <w:pPr>
              <w:spacing w:before="120" w:after="120"/>
              <w:rPr>
                <w:rFonts w:cs="Arial"/>
              </w:rPr>
            </w:pPr>
            <w:r>
              <w:t xml:space="preserve">We also welcome peripatetic music teachers into school for piano, recorder and singing lessons.  </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551124" w14:textId="44E4A7F4" w:rsidR="00D345A1" w:rsidRPr="003B745B" w:rsidRDefault="00D345A1">
            <w:pPr>
              <w:spacing w:before="120" w:after="120"/>
            </w:pPr>
            <w:r w:rsidRPr="003B745B">
              <w:t>All children will have the opportunity to perform musically each year. They will also experience high quality music experiences in and out of school. These include:</w:t>
            </w:r>
          </w:p>
          <w:p w14:paraId="7AB2EDDB" w14:textId="77777777" w:rsidR="00D345A1" w:rsidRPr="003B745B" w:rsidRDefault="00D345A1" w:rsidP="00D345A1">
            <w:pPr>
              <w:pStyle w:val="ListParagraph"/>
              <w:numPr>
                <w:ilvl w:val="0"/>
                <w:numId w:val="0"/>
              </w:numPr>
              <w:spacing w:before="120" w:after="120"/>
              <w:ind w:left="720"/>
            </w:pPr>
          </w:p>
          <w:p w14:paraId="130C0200" w14:textId="2FD7D664" w:rsidR="00D345A1" w:rsidRPr="003B745B" w:rsidRDefault="00D345A1" w:rsidP="00CD249A">
            <w:pPr>
              <w:pStyle w:val="ListParagraph"/>
              <w:numPr>
                <w:ilvl w:val="0"/>
                <w:numId w:val="18"/>
              </w:numPr>
              <w:spacing w:before="120" w:after="120"/>
            </w:pPr>
            <w:r w:rsidRPr="003B745B">
              <w:t xml:space="preserve">Carol Concert performed </w:t>
            </w:r>
            <w:r w:rsidR="00031E1C">
              <w:t>at Church at</w:t>
            </w:r>
            <w:r w:rsidRPr="003B745B">
              <w:t xml:space="preserve"> Christmas.</w:t>
            </w:r>
          </w:p>
          <w:p w14:paraId="0997D49C" w14:textId="06487766" w:rsidR="00D345A1" w:rsidRPr="003B745B" w:rsidRDefault="00D345A1" w:rsidP="00CD249A">
            <w:pPr>
              <w:pStyle w:val="ListParagraph"/>
              <w:numPr>
                <w:ilvl w:val="0"/>
                <w:numId w:val="18"/>
              </w:numPr>
              <w:spacing w:before="120" w:after="120"/>
            </w:pPr>
            <w:r w:rsidRPr="003B745B">
              <w:lastRenderedPageBreak/>
              <w:t>All</w:t>
            </w:r>
            <w:r w:rsidR="00031E1C">
              <w:t xml:space="preserve"> EYFS and</w:t>
            </w:r>
            <w:r w:rsidRPr="003B745B">
              <w:t xml:space="preserve"> KS1 children perform a musical at Christmas to the school and parents.</w:t>
            </w:r>
          </w:p>
          <w:p w14:paraId="260BBAB5" w14:textId="1E19C0F4" w:rsidR="00233132" w:rsidRPr="003B745B" w:rsidRDefault="00233132" w:rsidP="00CD249A">
            <w:pPr>
              <w:pStyle w:val="ListParagraph"/>
              <w:numPr>
                <w:ilvl w:val="0"/>
                <w:numId w:val="18"/>
              </w:numPr>
              <w:spacing w:before="120" w:after="120"/>
            </w:pPr>
            <w:r w:rsidRPr="003B745B">
              <w:t>Year 6 perform at the O2 with the Young Voices choir.</w:t>
            </w:r>
          </w:p>
          <w:p w14:paraId="5D0C0517" w14:textId="05AE2DE8" w:rsidR="00233132" w:rsidRPr="003B745B" w:rsidRDefault="00233132" w:rsidP="00CD249A">
            <w:pPr>
              <w:pStyle w:val="ListParagraph"/>
              <w:numPr>
                <w:ilvl w:val="0"/>
                <w:numId w:val="18"/>
              </w:numPr>
              <w:spacing w:before="120" w:after="120"/>
            </w:pPr>
            <w:r w:rsidRPr="003B745B">
              <w:t>Year 3 and 4 perform a musical play to the school and parents at Easter.</w:t>
            </w:r>
          </w:p>
          <w:p w14:paraId="0623BF01" w14:textId="1D86C48A" w:rsidR="00233132" w:rsidRPr="003B745B" w:rsidRDefault="00233132" w:rsidP="00CD249A">
            <w:pPr>
              <w:pStyle w:val="ListParagraph"/>
              <w:numPr>
                <w:ilvl w:val="0"/>
                <w:numId w:val="18"/>
              </w:numPr>
              <w:spacing w:before="120" w:after="120"/>
            </w:pPr>
            <w:r w:rsidRPr="003B745B">
              <w:t>Year 2 form a year group choir at the St Neots Music Festival each summer where local schools sing songs together.</w:t>
            </w:r>
          </w:p>
          <w:p w14:paraId="42FC6BCA" w14:textId="77777777" w:rsidR="00CD249A" w:rsidRDefault="00CD249A" w:rsidP="00CD249A">
            <w:pPr>
              <w:pStyle w:val="ListParagraph"/>
              <w:numPr>
                <w:ilvl w:val="0"/>
                <w:numId w:val="18"/>
              </w:numPr>
              <w:spacing w:before="120" w:after="120"/>
            </w:pPr>
            <w:r>
              <w:t>Key Stage 2 perform a musical play at the end of the summer term</w:t>
            </w:r>
          </w:p>
          <w:p w14:paraId="68BFF23B" w14:textId="77777777" w:rsidR="00CD249A" w:rsidRDefault="00CD249A" w:rsidP="00CD249A">
            <w:pPr>
              <w:pStyle w:val="ListParagraph"/>
              <w:numPr>
                <w:ilvl w:val="0"/>
                <w:numId w:val="18"/>
              </w:numPr>
              <w:spacing w:before="120" w:after="120"/>
            </w:pPr>
            <w:r>
              <w:t>Years 5 and 6 regularly see performances at The Royal Opera House</w:t>
            </w:r>
          </w:p>
          <w:p w14:paraId="7AD564DE" w14:textId="26BCB713" w:rsidR="00751DED" w:rsidRDefault="00CD249A" w:rsidP="00CD249A">
            <w:pPr>
              <w:spacing w:before="120" w:after="120"/>
            </w:pPr>
            <w:r>
              <w:t xml:space="preserve">Opportunities for musical experiences through a range of other activities and subjects are explored </w:t>
            </w:r>
            <w:proofErr w:type="gramStart"/>
            <w:r>
              <w:t>in order for</w:t>
            </w:r>
            <w:proofErr w:type="gramEnd"/>
            <w:r>
              <w:t xml:space="preserve"> children to use their musical skills in other contexts – </w:t>
            </w:r>
            <w:proofErr w:type="spellStart"/>
            <w:r>
              <w:t>eg</w:t>
            </w:r>
            <w:proofErr w:type="spellEnd"/>
            <w:r>
              <w:t xml:space="preserve">:  dance or music in particular historical periods.  </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7DF72" w14:textId="399C13A8" w:rsidR="00C05B5D" w:rsidRPr="00E42DAA" w:rsidRDefault="00006B79">
            <w:pPr>
              <w:spacing w:before="120" w:after="120"/>
              <w:rPr>
                <w:rFonts w:cs="Arial"/>
              </w:rPr>
            </w:pPr>
            <w:r w:rsidRPr="00E42DAA">
              <w:rPr>
                <w:rFonts w:cs="Arial"/>
              </w:rPr>
              <w:t>In future years, our Music Development Plan aims to achieve the following:</w:t>
            </w:r>
          </w:p>
          <w:p w14:paraId="33AAE6D4" w14:textId="29936F72" w:rsidR="00970721" w:rsidRDefault="00970721" w:rsidP="00970721">
            <w:pPr>
              <w:pStyle w:val="ListParagraph"/>
              <w:numPr>
                <w:ilvl w:val="0"/>
                <w:numId w:val="19"/>
              </w:numPr>
              <w:spacing w:before="120" w:after="120"/>
              <w:rPr>
                <w:rFonts w:cs="Arial"/>
              </w:rPr>
            </w:pPr>
            <w:r w:rsidRPr="00E42DAA">
              <w:rPr>
                <w:rFonts w:cs="Arial"/>
              </w:rPr>
              <w:t>Develop and monitor the music scheme to ensure consistency and progression from EYFS through to year 6 .</w:t>
            </w:r>
          </w:p>
          <w:p w14:paraId="606C7321" w14:textId="29347A36" w:rsidR="00CD249A" w:rsidRPr="00E42DAA" w:rsidRDefault="00CD249A" w:rsidP="00970721">
            <w:pPr>
              <w:pStyle w:val="ListParagraph"/>
              <w:numPr>
                <w:ilvl w:val="0"/>
                <w:numId w:val="19"/>
              </w:numPr>
              <w:spacing w:before="120" w:after="120"/>
              <w:rPr>
                <w:rFonts w:cs="Arial"/>
              </w:rPr>
            </w:pPr>
            <w:r>
              <w:rPr>
                <w:rFonts w:cs="Arial"/>
              </w:rPr>
              <w:t xml:space="preserve">Planned CPD to ensure teachers have a </w:t>
            </w:r>
            <w:proofErr w:type="spellStart"/>
            <w:r>
              <w:rPr>
                <w:rFonts w:cs="Arial"/>
              </w:rPr>
              <w:t>through</w:t>
            </w:r>
            <w:proofErr w:type="spellEnd"/>
            <w:r>
              <w:rPr>
                <w:rFonts w:cs="Arial"/>
              </w:rPr>
              <w:t xml:space="preserve"> understanding of music and how to engage vulnerable children.</w:t>
            </w:r>
          </w:p>
          <w:p w14:paraId="67A04ED7" w14:textId="776AAA1E" w:rsidR="00970721" w:rsidRPr="00E42DAA" w:rsidRDefault="00970721" w:rsidP="00970721">
            <w:pPr>
              <w:pStyle w:val="ListParagraph"/>
              <w:numPr>
                <w:ilvl w:val="0"/>
                <w:numId w:val="19"/>
              </w:numPr>
              <w:spacing w:before="120" w:after="120"/>
              <w:rPr>
                <w:rFonts w:cs="Arial"/>
              </w:rPr>
            </w:pPr>
            <w:r w:rsidRPr="00E42DAA">
              <w:rPr>
                <w:rFonts w:cs="Arial"/>
              </w:rPr>
              <w:t xml:space="preserve">Develop links with a new </w:t>
            </w:r>
            <w:r w:rsidR="00CD249A">
              <w:rPr>
                <w:rFonts w:cs="Arial"/>
              </w:rPr>
              <w:t>schools</w:t>
            </w:r>
            <w:r w:rsidRPr="00E42DAA">
              <w:rPr>
                <w:rFonts w:cs="Arial"/>
              </w:rPr>
              <w:t xml:space="preserve"> </w:t>
            </w:r>
            <w:r w:rsidR="00DA06C3" w:rsidRPr="00E42DAA">
              <w:rPr>
                <w:rFonts w:cs="Arial"/>
              </w:rPr>
              <w:t>for singing and music making sessions.</w:t>
            </w:r>
          </w:p>
          <w:p w14:paraId="4103CA1A" w14:textId="77777777" w:rsidR="00CD249A" w:rsidRDefault="00CD249A" w:rsidP="00CD249A">
            <w:pPr>
              <w:pStyle w:val="ListParagraph"/>
              <w:numPr>
                <w:ilvl w:val="0"/>
                <w:numId w:val="19"/>
              </w:numPr>
            </w:pPr>
            <w:r>
              <w:t xml:space="preserve">Ensure equality of provision for children who qualify for pupil premium funding (beyond the scholarship place which Rock Steady offer).  </w:t>
            </w:r>
          </w:p>
          <w:p w14:paraId="7AD564E4" w14:textId="5D6C86D3" w:rsidR="00751DED" w:rsidRPr="00E42DAA" w:rsidRDefault="00751DED" w:rsidP="00CD249A">
            <w:pPr>
              <w:pStyle w:val="ListParagraph"/>
              <w:numPr>
                <w:ilvl w:val="0"/>
                <w:numId w:val="0"/>
              </w:numPr>
              <w:spacing w:before="120" w:after="120"/>
              <w:ind w:left="720"/>
              <w:rPr>
                <w:rFonts w:cs="Arial"/>
              </w:rPr>
            </w:pPr>
          </w:p>
        </w:tc>
      </w:tr>
    </w:tbl>
    <w:p w14:paraId="7AD564E6" w14:textId="5490F059" w:rsidR="00751DED" w:rsidRDefault="00751DED">
      <w:pPr>
        <w:pStyle w:val="Heading2"/>
        <w:spacing w:before="600"/>
      </w:pPr>
    </w:p>
    <w:bookmarkEnd w:id="14"/>
    <w:bookmarkEnd w:id="15"/>
    <w:bookmarkEnd w:id="16"/>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F5336" w14:textId="77777777" w:rsidR="00DE5260" w:rsidRDefault="00DE5260">
      <w:pPr>
        <w:spacing w:after="0" w:line="240" w:lineRule="auto"/>
      </w:pPr>
      <w:r>
        <w:separator/>
      </w:r>
    </w:p>
  </w:endnote>
  <w:endnote w:type="continuationSeparator" w:id="0">
    <w:p w14:paraId="19286415" w14:textId="77777777" w:rsidR="00DE5260" w:rsidRDefault="00DE52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44F76F44" w:rsidR="00F15877" w:rsidRDefault="00F15877">
    <w:pPr>
      <w:pStyle w:val="Footer"/>
      <w:ind w:firstLine="4513"/>
    </w:pPr>
    <w:r>
      <w:fldChar w:fldCharType="begin"/>
    </w:r>
    <w:r>
      <w:instrText xml:space="preserve"> PAGE </w:instrText>
    </w:r>
    <w:r>
      <w:fldChar w:fldCharType="separate"/>
    </w:r>
    <w:r w:rsidR="00022123">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D46C2" w14:textId="77777777" w:rsidR="00DE5260" w:rsidRDefault="00DE5260">
      <w:pPr>
        <w:spacing w:after="0" w:line="240" w:lineRule="auto"/>
      </w:pPr>
      <w:r>
        <w:separator/>
      </w:r>
    </w:p>
  </w:footnote>
  <w:footnote w:type="continuationSeparator" w:id="0">
    <w:p w14:paraId="6124E894" w14:textId="77777777" w:rsidR="00DE5260" w:rsidRDefault="00DE52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1D185DD1"/>
    <w:multiLevelType w:val="hybridMultilevel"/>
    <w:tmpl w:val="D456A13C"/>
    <w:lvl w:ilvl="0" w:tplc="070237DA">
      <w:numFmt w:val="bullet"/>
      <w:lvlText w:val=""/>
      <w:lvlJc w:val="left"/>
      <w:pPr>
        <w:ind w:left="549" w:hanging="425"/>
      </w:pPr>
      <w:rPr>
        <w:rFonts w:ascii="Symbol" w:eastAsia="Symbol" w:hAnsi="Symbol" w:cs="Symbol" w:hint="default"/>
        <w:b w:val="0"/>
        <w:bCs w:val="0"/>
        <w:i w:val="0"/>
        <w:iCs w:val="0"/>
        <w:color w:val="0D0D0D"/>
        <w:spacing w:val="0"/>
        <w:w w:val="100"/>
        <w:sz w:val="24"/>
        <w:szCs w:val="24"/>
        <w:lang w:val="en-US" w:eastAsia="en-US" w:bidi="ar-SA"/>
      </w:rPr>
    </w:lvl>
    <w:lvl w:ilvl="1" w:tplc="28CA3474">
      <w:numFmt w:val="bullet"/>
      <w:lvlText w:val="•"/>
      <w:lvlJc w:val="left"/>
      <w:pPr>
        <w:ind w:left="2015" w:hanging="425"/>
      </w:pPr>
      <w:rPr>
        <w:rFonts w:hint="default"/>
        <w:lang w:val="en-US" w:eastAsia="en-US" w:bidi="ar-SA"/>
      </w:rPr>
    </w:lvl>
    <w:lvl w:ilvl="2" w:tplc="92927CF4">
      <w:numFmt w:val="bullet"/>
      <w:lvlText w:val="•"/>
      <w:lvlJc w:val="left"/>
      <w:pPr>
        <w:ind w:left="3491" w:hanging="425"/>
      </w:pPr>
      <w:rPr>
        <w:rFonts w:hint="default"/>
        <w:lang w:val="en-US" w:eastAsia="en-US" w:bidi="ar-SA"/>
      </w:rPr>
    </w:lvl>
    <w:lvl w:ilvl="3" w:tplc="3E5CB8EA">
      <w:numFmt w:val="bullet"/>
      <w:lvlText w:val="•"/>
      <w:lvlJc w:val="left"/>
      <w:pPr>
        <w:ind w:left="4967" w:hanging="425"/>
      </w:pPr>
      <w:rPr>
        <w:rFonts w:hint="default"/>
        <w:lang w:val="en-US" w:eastAsia="en-US" w:bidi="ar-SA"/>
      </w:rPr>
    </w:lvl>
    <w:lvl w:ilvl="4" w:tplc="884E89D4">
      <w:numFmt w:val="bullet"/>
      <w:lvlText w:val="•"/>
      <w:lvlJc w:val="left"/>
      <w:pPr>
        <w:ind w:left="6442" w:hanging="425"/>
      </w:pPr>
      <w:rPr>
        <w:rFonts w:hint="default"/>
        <w:lang w:val="en-US" w:eastAsia="en-US" w:bidi="ar-SA"/>
      </w:rPr>
    </w:lvl>
    <w:lvl w:ilvl="5" w:tplc="0CD2439E">
      <w:numFmt w:val="bullet"/>
      <w:lvlText w:val="•"/>
      <w:lvlJc w:val="left"/>
      <w:pPr>
        <w:ind w:left="7918" w:hanging="425"/>
      </w:pPr>
      <w:rPr>
        <w:rFonts w:hint="default"/>
        <w:lang w:val="en-US" w:eastAsia="en-US" w:bidi="ar-SA"/>
      </w:rPr>
    </w:lvl>
    <w:lvl w:ilvl="6" w:tplc="6120617E">
      <w:numFmt w:val="bullet"/>
      <w:lvlText w:val="•"/>
      <w:lvlJc w:val="left"/>
      <w:pPr>
        <w:ind w:left="9394" w:hanging="425"/>
      </w:pPr>
      <w:rPr>
        <w:rFonts w:hint="default"/>
        <w:lang w:val="en-US" w:eastAsia="en-US" w:bidi="ar-SA"/>
      </w:rPr>
    </w:lvl>
    <w:lvl w:ilvl="7" w:tplc="B58662D0">
      <w:numFmt w:val="bullet"/>
      <w:lvlText w:val="•"/>
      <w:lvlJc w:val="left"/>
      <w:pPr>
        <w:ind w:left="10870" w:hanging="425"/>
      </w:pPr>
      <w:rPr>
        <w:rFonts w:hint="default"/>
        <w:lang w:val="en-US" w:eastAsia="en-US" w:bidi="ar-SA"/>
      </w:rPr>
    </w:lvl>
    <w:lvl w:ilvl="8" w:tplc="3E2C863E">
      <w:numFmt w:val="bullet"/>
      <w:lvlText w:val="•"/>
      <w:lvlJc w:val="left"/>
      <w:pPr>
        <w:ind w:left="12345" w:hanging="425"/>
      </w:pPr>
      <w:rPr>
        <w:rFonts w:hint="default"/>
        <w:lang w:val="en-US" w:eastAsia="en-US" w:bidi="ar-SA"/>
      </w:rPr>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E3B132E"/>
    <w:multiLevelType w:val="hybridMultilevel"/>
    <w:tmpl w:val="1CA8A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656F2C"/>
    <w:multiLevelType w:val="hybridMultilevel"/>
    <w:tmpl w:val="5AFAB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960344F"/>
    <w:multiLevelType w:val="hybridMultilevel"/>
    <w:tmpl w:val="FD648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7"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9"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6D7B4ED9"/>
    <w:multiLevelType w:val="hybridMultilevel"/>
    <w:tmpl w:val="2C1E0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5904654">
    <w:abstractNumId w:val="20"/>
  </w:num>
  <w:num w:numId="2" w16cid:durableId="1073553120">
    <w:abstractNumId w:val="17"/>
  </w:num>
  <w:num w:numId="3" w16cid:durableId="669987223">
    <w:abstractNumId w:val="4"/>
  </w:num>
  <w:num w:numId="4" w16cid:durableId="648754296">
    <w:abstractNumId w:val="19"/>
  </w:num>
  <w:num w:numId="5" w16cid:durableId="717585498">
    <w:abstractNumId w:val="14"/>
  </w:num>
  <w:num w:numId="6" w16cid:durableId="884951003">
    <w:abstractNumId w:val="16"/>
  </w:num>
  <w:num w:numId="7" w16cid:durableId="1446853134">
    <w:abstractNumId w:val="15"/>
  </w:num>
  <w:num w:numId="8" w16cid:durableId="1084837913">
    <w:abstractNumId w:val="10"/>
  </w:num>
  <w:num w:numId="9" w16cid:durableId="1277104733">
    <w:abstractNumId w:val="5"/>
  </w:num>
  <w:num w:numId="10" w16cid:durableId="1068260046">
    <w:abstractNumId w:val="0"/>
  </w:num>
  <w:num w:numId="11" w16cid:durableId="1664046082">
    <w:abstractNumId w:val="12"/>
  </w:num>
  <w:num w:numId="12" w16cid:durableId="896475930">
    <w:abstractNumId w:val="6"/>
  </w:num>
  <w:num w:numId="13" w16cid:durableId="1903902600">
    <w:abstractNumId w:val="7"/>
  </w:num>
  <w:num w:numId="14" w16cid:durableId="926813530">
    <w:abstractNumId w:val="18"/>
  </w:num>
  <w:num w:numId="15" w16cid:durableId="449319208">
    <w:abstractNumId w:val="11"/>
  </w:num>
  <w:num w:numId="16" w16cid:durableId="42297551">
    <w:abstractNumId w:val="3"/>
  </w:num>
  <w:num w:numId="17" w16cid:durableId="769471005">
    <w:abstractNumId w:val="2"/>
  </w:num>
  <w:num w:numId="18" w16cid:durableId="484972955">
    <w:abstractNumId w:val="13"/>
  </w:num>
  <w:num w:numId="19" w16cid:durableId="906457072">
    <w:abstractNumId w:val="9"/>
  </w:num>
  <w:num w:numId="20" w16cid:durableId="1679850154">
    <w:abstractNumId w:val="1"/>
  </w:num>
  <w:num w:numId="21" w16cid:durableId="1978149112">
    <w:abstractNumId w:val="21"/>
  </w:num>
  <w:num w:numId="22" w16cid:durableId="17861191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6B79"/>
    <w:rsid w:val="00022123"/>
    <w:rsid w:val="00030588"/>
    <w:rsid w:val="00031E1C"/>
    <w:rsid w:val="000B363B"/>
    <w:rsid w:val="000C1433"/>
    <w:rsid w:val="00127EF7"/>
    <w:rsid w:val="00135789"/>
    <w:rsid w:val="001456BC"/>
    <w:rsid w:val="00150570"/>
    <w:rsid w:val="00152D22"/>
    <w:rsid w:val="001670D7"/>
    <w:rsid w:val="001915F8"/>
    <w:rsid w:val="002051CB"/>
    <w:rsid w:val="00210FE7"/>
    <w:rsid w:val="00233132"/>
    <w:rsid w:val="00242724"/>
    <w:rsid w:val="002A6DB7"/>
    <w:rsid w:val="002D0095"/>
    <w:rsid w:val="002F7F18"/>
    <w:rsid w:val="003137A8"/>
    <w:rsid w:val="00324558"/>
    <w:rsid w:val="003748B5"/>
    <w:rsid w:val="00380FAF"/>
    <w:rsid w:val="003B745B"/>
    <w:rsid w:val="00417C7A"/>
    <w:rsid w:val="0046234D"/>
    <w:rsid w:val="00476E61"/>
    <w:rsid w:val="00497C7D"/>
    <w:rsid w:val="004B03E0"/>
    <w:rsid w:val="005052AA"/>
    <w:rsid w:val="00575CCC"/>
    <w:rsid w:val="00586C25"/>
    <w:rsid w:val="005B472D"/>
    <w:rsid w:val="005F1D76"/>
    <w:rsid w:val="00644993"/>
    <w:rsid w:val="0066335B"/>
    <w:rsid w:val="006F6DC7"/>
    <w:rsid w:val="00741F4A"/>
    <w:rsid w:val="00751DED"/>
    <w:rsid w:val="00763BAE"/>
    <w:rsid w:val="00770E5D"/>
    <w:rsid w:val="00806157"/>
    <w:rsid w:val="00811EEC"/>
    <w:rsid w:val="00877053"/>
    <w:rsid w:val="008A3E7B"/>
    <w:rsid w:val="008E0363"/>
    <w:rsid w:val="008F37E4"/>
    <w:rsid w:val="00970721"/>
    <w:rsid w:val="00A60DE7"/>
    <w:rsid w:val="00A719D7"/>
    <w:rsid w:val="00A73CBE"/>
    <w:rsid w:val="00A8747C"/>
    <w:rsid w:val="00AB7510"/>
    <w:rsid w:val="00B20B78"/>
    <w:rsid w:val="00B53893"/>
    <w:rsid w:val="00B54C8C"/>
    <w:rsid w:val="00B80C13"/>
    <w:rsid w:val="00BD4C7F"/>
    <w:rsid w:val="00BF3067"/>
    <w:rsid w:val="00C05B5D"/>
    <w:rsid w:val="00C6099E"/>
    <w:rsid w:val="00C67355"/>
    <w:rsid w:val="00CD1CFA"/>
    <w:rsid w:val="00CD249A"/>
    <w:rsid w:val="00CF02A1"/>
    <w:rsid w:val="00D07E49"/>
    <w:rsid w:val="00D154B4"/>
    <w:rsid w:val="00D20667"/>
    <w:rsid w:val="00D21D2C"/>
    <w:rsid w:val="00D24E6C"/>
    <w:rsid w:val="00D3179F"/>
    <w:rsid w:val="00D345A1"/>
    <w:rsid w:val="00DA06C3"/>
    <w:rsid w:val="00DA28D6"/>
    <w:rsid w:val="00DE1D5D"/>
    <w:rsid w:val="00DE5260"/>
    <w:rsid w:val="00E419E9"/>
    <w:rsid w:val="00E42DAA"/>
    <w:rsid w:val="00E664F5"/>
    <w:rsid w:val="00E749E5"/>
    <w:rsid w:val="00F15877"/>
    <w:rsid w:val="00F5566E"/>
    <w:rsid w:val="00FC1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E09C5B0C2CBE43874CCBD7190F3978" ma:contentTypeVersion="7" ma:contentTypeDescription="Create a new document." ma:contentTypeScope="" ma:versionID="b591dac800eb6073cd11a09764194627">
  <xsd:schema xmlns:xsd="http://www.w3.org/2001/XMLSchema" xmlns:xs="http://www.w3.org/2001/XMLSchema" xmlns:p="http://schemas.microsoft.com/office/2006/metadata/properties" xmlns:ns2="81387a06-72be-45f5-adf3-6e010879318e" targetNamespace="http://schemas.microsoft.com/office/2006/metadata/properties" ma:root="true" ma:fieldsID="ecfd2cf0cc6f71b0d8e2e6e6fd31f73b" ns2:_="">
    <xsd:import namespace="81387a06-72be-45f5-adf3-6e01087931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387a06-72be-45f5-adf3-6e01087931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92B0A7-876E-4F59-A84B-FE3D224B3437}">
  <ds:schemaRefs>
    <ds:schemaRef ds:uri="http://schemas.microsoft.com/sharepoint/v3/contenttype/forms"/>
  </ds:schemaRefs>
</ds:datastoreItem>
</file>

<file path=customXml/itemProps2.xml><?xml version="1.0" encoding="utf-8"?>
<ds:datastoreItem xmlns:ds="http://schemas.openxmlformats.org/officeDocument/2006/customXml" ds:itemID="{2179109B-85DF-45B9-B036-B1FECC80624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9856EE-0F78-4ED1-AB9D-EF8415EFBF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387a06-72be-45f5-adf3-6e01087931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763</Words>
  <Characters>4352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E Kelly</cp:lastModifiedBy>
  <cp:revision>2</cp:revision>
  <cp:lastPrinted>2024-09-05T12:46:00Z</cp:lastPrinted>
  <dcterms:created xsi:type="dcterms:W3CDTF">2026-09-21T12:56:00Z</dcterms:created>
  <dcterms:modified xsi:type="dcterms:W3CDTF">2026-09-21T12:56:00Z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0x010100B3E09C5B0C2CBE43874CCBD7190F3978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Order">
    <vt:r8>126000</vt:r8>
  </property>
  <property fmtid="{D5CDD505-2E9C-101B-9397-08002B2CF9AE}" pid="15" name="xd_Signature">
    <vt:bool>false</vt:bool>
  </property>
  <property fmtid="{D5CDD505-2E9C-101B-9397-08002B2CF9AE}" pid="16" name="xd_ProgID">
    <vt:lpwstr/>
  </property>
  <property fmtid="{D5CDD505-2E9C-101B-9397-08002B2CF9AE}" pid="17" name="TriggerFlowInfo">
    <vt:lpwstr/>
  </property>
  <property fmtid="{D5CDD505-2E9C-101B-9397-08002B2CF9AE}" pid="18" name="ComplianceAssetId">
    <vt:lpwstr/>
  </property>
  <property fmtid="{D5CDD505-2E9C-101B-9397-08002B2CF9AE}" pid="19" name="TemplateUrl">
    <vt:lpwstr/>
  </property>
  <property fmtid="{D5CDD505-2E9C-101B-9397-08002B2CF9AE}" pid="20" name="_ExtendedDescription">
    <vt:lpwstr/>
  </property>
</Properties>
</file>