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249CEBC6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64B80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00201D">
        <w:rPr>
          <w:b/>
          <w:bCs/>
          <w:sz w:val="32"/>
          <w:szCs w:val="32"/>
        </w:rPr>
        <w:t>6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2D90EB06" w:rsidR="00E13AD6" w:rsidRDefault="00FB0706" w:rsidP="004C4F5A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8F220F">
        <w:rPr>
          <w:sz w:val="26"/>
          <w:szCs w:val="26"/>
        </w:rPr>
        <w:t xml:space="preserve">Children </w:t>
      </w:r>
      <w:r w:rsidR="00D64B80">
        <w:rPr>
          <w:sz w:val="26"/>
          <w:szCs w:val="26"/>
        </w:rPr>
        <w:t>watch two sets of video</w:t>
      </w:r>
      <w:r w:rsidR="005E12A9">
        <w:rPr>
          <w:sz w:val="26"/>
          <w:szCs w:val="26"/>
        </w:rPr>
        <w:t>s</w:t>
      </w:r>
      <w:r w:rsidR="00D64B80">
        <w:rPr>
          <w:sz w:val="26"/>
          <w:szCs w:val="26"/>
        </w:rPr>
        <w:t xml:space="preserve"> analysing </w:t>
      </w:r>
      <w:r w:rsidR="009219F8">
        <w:rPr>
          <w:sz w:val="26"/>
          <w:szCs w:val="26"/>
        </w:rPr>
        <w:t>Martin Luther King’s ‘</w:t>
      </w:r>
      <w:r w:rsidR="009219F8" w:rsidRPr="009219F8">
        <w:rPr>
          <w:i/>
          <w:iCs/>
          <w:sz w:val="26"/>
          <w:szCs w:val="26"/>
        </w:rPr>
        <w:t>I have a Dream</w:t>
      </w:r>
      <w:r w:rsidR="009219F8">
        <w:rPr>
          <w:sz w:val="26"/>
          <w:szCs w:val="26"/>
        </w:rPr>
        <w:t xml:space="preserve">’ </w:t>
      </w:r>
      <w:r w:rsidR="00D64B80">
        <w:rPr>
          <w:sz w:val="26"/>
          <w:szCs w:val="26"/>
        </w:rPr>
        <w:t>speech. They read more speeches, answer questions and then practise reading one out loud.</w:t>
      </w:r>
      <w:r w:rsidR="00683165">
        <w:rPr>
          <w:sz w:val="26"/>
          <w:szCs w:val="26"/>
        </w:rPr>
        <w:t xml:space="preserve"> </w:t>
      </w:r>
    </w:p>
    <w:p w14:paraId="09537917" w14:textId="2D597E0B" w:rsidR="00E13AD6" w:rsidRPr="00E13AD6" w:rsidRDefault="00FB0706" w:rsidP="004C4F5A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0201D">
        <w:rPr>
          <w:b/>
          <w:bCs/>
          <w:color w:val="000000" w:themeColor="text1"/>
          <w:sz w:val="26"/>
          <w:szCs w:val="26"/>
        </w:rPr>
        <w:t>Day 2</w:t>
      </w:r>
      <w:r w:rsidRPr="0000201D">
        <w:rPr>
          <w:color w:val="000000" w:themeColor="text1"/>
          <w:sz w:val="26"/>
          <w:szCs w:val="26"/>
        </w:rPr>
        <w:t xml:space="preserve"> –</w:t>
      </w:r>
      <w:r w:rsidR="0000201D" w:rsidRPr="0000201D">
        <w:rPr>
          <w:color w:val="000000" w:themeColor="text1"/>
          <w:sz w:val="26"/>
          <w:szCs w:val="26"/>
        </w:rPr>
        <w:t xml:space="preserve"> </w:t>
      </w:r>
      <w:r w:rsidR="00683165" w:rsidRPr="0000201D">
        <w:rPr>
          <w:color w:val="000000" w:themeColor="text1"/>
          <w:sz w:val="26"/>
          <w:szCs w:val="26"/>
        </w:rPr>
        <w:t xml:space="preserve">Children read </w:t>
      </w:r>
      <w:r w:rsidR="00D64B80">
        <w:rPr>
          <w:color w:val="000000" w:themeColor="text1"/>
          <w:sz w:val="26"/>
          <w:szCs w:val="26"/>
        </w:rPr>
        <w:t xml:space="preserve">about Malala and read her speech to the UN. They answer questions and write a letter to her. </w:t>
      </w:r>
    </w:p>
    <w:p w14:paraId="64F6B42C" w14:textId="48EB4606" w:rsidR="00FB0706" w:rsidRPr="00E13AD6" w:rsidRDefault="00FB0706" w:rsidP="004C4F5A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D64B80">
        <w:rPr>
          <w:sz w:val="26"/>
          <w:szCs w:val="26"/>
        </w:rPr>
        <w:t xml:space="preserve">listen to a 1960s song. They annotate the lyrics for persuasive features. They write a different version of the song. </w:t>
      </w:r>
      <w:r w:rsidR="0000201D">
        <w:rPr>
          <w:sz w:val="26"/>
          <w:szCs w:val="26"/>
        </w:rPr>
        <w:t xml:space="preserve"> </w:t>
      </w:r>
    </w:p>
    <w:p w14:paraId="74435542" w14:textId="427A9A3F" w:rsidR="00683165" w:rsidRPr="00683165" w:rsidRDefault="00683165" w:rsidP="004C4F5A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4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using the </w:t>
      </w:r>
      <w:r w:rsidRPr="005E12A9">
        <w:rPr>
          <w:color w:val="0432FF"/>
          <w:sz w:val="26"/>
          <w:szCs w:val="26"/>
        </w:rPr>
        <w:t>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5E12A9">
        <w:rPr>
          <w:color w:val="0432FF"/>
          <w:sz w:val="26"/>
          <w:szCs w:val="26"/>
        </w:rPr>
        <w:t xml:space="preserve">on </w:t>
      </w:r>
      <w:r w:rsidR="00D64B80" w:rsidRPr="005E12A9">
        <w:rPr>
          <w:color w:val="0432FF"/>
          <w:sz w:val="26"/>
          <w:szCs w:val="26"/>
        </w:rPr>
        <w:t>relative clauses</w:t>
      </w:r>
      <w:r>
        <w:rPr>
          <w:sz w:val="26"/>
          <w:szCs w:val="26"/>
        </w:rPr>
        <w:t xml:space="preserve">. If children access this PowerPoint, they will hear the voice-over teaching. Children read </w:t>
      </w:r>
      <w:r w:rsidR="00D64B80">
        <w:rPr>
          <w:sz w:val="26"/>
          <w:szCs w:val="26"/>
        </w:rPr>
        <w:t xml:space="preserve">the poem: Old Deuteronomy. They practise relative clauses and write sentences about an illustration. </w:t>
      </w:r>
    </w:p>
    <w:p w14:paraId="1B5CADA0" w14:textId="3C816C19" w:rsidR="006472E5" w:rsidRPr="00247273" w:rsidRDefault="00FB0706" w:rsidP="004C4F5A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160D4">
        <w:rPr>
          <w:b/>
          <w:bCs/>
          <w:color w:val="000000" w:themeColor="text1"/>
          <w:sz w:val="26"/>
          <w:szCs w:val="26"/>
        </w:rPr>
        <w:t xml:space="preserve">Day 5 </w:t>
      </w:r>
      <w:r w:rsidRPr="00C160D4">
        <w:rPr>
          <w:color w:val="000000" w:themeColor="text1"/>
          <w:sz w:val="26"/>
          <w:szCs w:val="26"/>
        </w:rPr>
        <w:t>–</w:t>
      </w:r>
      <w:r w:rsidR="00D64B80">
        <w:rPr>
          <w:color w:val="000000" w:themeColor="text1"/>
          <w:sz w:val="26"/>
          <w:szCs w:val="26"/>
        </w:rPr>
        <w:t xml:space="preserve">Children read the poem: Old Deuteronomy and compare two performances. They imagine a fourth scene for the poem and write about it using relative clauses. </w:t>
      </w:r>
      <w:r w:rsidR="0000201D">
        <w:rPr>
          <w:color w:val="000000" w:themeColor="text1"/>
          <w:sz w:val="26"/>
          <w:szCs w:val="26"/>
        </w:rPr>
        <w:t xml:space="preserve"> </w:t>
      </w:r>
    </w:p>
    <w:p w14:paraId="61EB5DF4" w14:textId="77777777" w:rsidR="004C4F5A" w:rsidRDefault="004C4F5A" w:rsidP="004C4F5A">
      <w:pPr>
        <w:spacing w:after="0" w:line="276" w:lineRule="auto"/>
        <w:rPr>
          <w:color w:val="1C26F1"/>
          <w:sz w:val="30"/>
          <w:szCs w:val="30"/>
        </w:rPr>
      </w:pPr>
    </w:p>
    <w:p w14:paraId="79A6C427" w14:textId="382AEDA3" w:rsidR="006472E5" w:rsidRPr="006472E5" w:rsidRDefault="006472E5" w:rsidP="004C4F5A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02C39B5D" w:rsidR="00F77088" w:rsidRPr="006472E5" w:rsidRDefault="00F77088" w:rsidP="004C4F5A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83165">
        <w:rPr>
          <w:sz w:val="26"/>
          <w:szCs w:val="26"/>
        </w:rPr>
        <w:t xml:space="preserve">Reading </w:t>
      </w:r>
      <w:r w:rsidR="0038199B">
        <w:rPr>
          <w:sz w:val="26"/>
          <w:szCs w:val="26"/>
        </w:rPr>
        <w:t xml:space="preserve">a very famous </w:t>
      </w:r>
      <w:r w:rsidR="00D64B80">
        <w:rPr>
          <w:sz w:val="26"/>
          <w:szCs w:val="26"/>
        </w:rPr>
        <w:t>speech</w:t>
      </w:r>
      <w:r w:rsidR="0038199B">
        <w:rPr>
          <w:sz w:val="26"/>
          <w:szCs w:val="26"/>
        </w:rPr>
        <w:t xml:space="preserve"> and discussing it</w:t>
      </w:r>
      <w:r w:rsidR="0000201D">
        <w:rPr>
          <w:sz w:val="26"/>
          <w:szCs w:val="26"/>
        </w:rPr>
        <w:t>. Identifying features.</w:t>
      </w:r>
    </w:p>
    <w:p w14:paraId="180A8ED8" w14:textId="6CF348B3" w:rsidR="00F77088" w:rsidRPr="002F0EDD" w:rsidRDefault="00F77088" w:rsidP="004C4F5A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83165" w:rsidRPr="00683165">
        <w:rPr>
          <w:bCs/>
          <w:sz w:val="26"/>
          <w:szCs w:val="26"/>
        </w:rPr>
        <w:t xml:space="preserve">Reading </w:t>
      </w:r>
      <w:r w:rsidR="00D64B80">
        <w:rPr>
          <w:bCs/>
          <w:sz w:val="26"/>
          <w:szCs w:val="26"/>
        </w:rPr>
        <w:t>a</w:t>
      </w:r>
      <w:r w:rsidR="000813B9">
        <w:rPr>
          <w:bCs/>
          <w:sz w:val="26"/>
          <w:szCs w:val="26"/>
        </w:rPr>
        <w:t>nother famous</w:t>
      </w:r>
      <w:r w:rsidR="00D64B80">
        <w:rPr>
          <w:bCs/>
          <w:sz w:val="26"/>
          <w:szCs w:val="26"/>
        </w:rPr>
        <w:t xml:space="preserve"> speech</w:t>
      </w:r>
      <w:r w:rsidR="000813B9">
        <w:rPr>
          <w:bCs/>
          <w:sz w:val="26"/>
          <w:szCs w:val="26"/>
        </w:rPr>
        <w:t xml:space="preserve"> by Malala</w:t>
      </w:r>
      <w:r w:rsidR="0000201D">
        <w:rPr>
          <w:bCs/>
          <w:sz w:val="26"/>
          <w:szCs w:val="26"/>
        </w:rPr>
        <w:t xml:space="preserve">. Identifying features. </w:t>
      </w:r>
      <w:r w:rsidR="00D64B80">
        <w:rPr>
          <w:bCs/>
          <w:sz w:val="26"/>
          <w:szCs w:val="26"/>
        </w:rPr>
        <w:t>Writing a letter</w:t>
      </w:r>
      <w:r w:rsidR="000813B9">
        <w:rPr>
          <w:bCs/>
          <w:sz w:val="26"/>
          <w:szCs w:val="26"/>
        </w:rPr>
        <w:t xml:space="preserve"> to Malala</w:t>
      </w:r>
      <w:r w:rsidR="00D64B80">
        <w:rPr>
          <w:bCs/>
          <w:sz w:val="26"/>
          <w:szCs w:val="26"/>
        </w:rPr>
        <w:t>.</w:t>
      </w:r>
      <w:r w:rsidR="0000201D">
        <w:rPr>
          <w:bCs/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b/>
          <w:bCs/>
          <w:sz w:val="26"/>
          <w:szCs w:val="26"/>
        </w:rPr>
        <w:t xml:space="preserve"> </w:t>
      </w:r>
    </w:p>
    <w:p w14:paraId="6816A53F" w14:textId="6CA14BE2" w:rsidR="00F77088" w:rsidRPr="002F0EDD" w:rsidRDefault="00F77088" w:rsidP="004C4F5A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83165">
        <w:rPr>
          <w:sz w:val="26"/>
          <w:szCs w:val="26"/>
        </w:rPr>
        <w:t>Reading</w:t>
      </w:r>
      <w:r w:rsidR="00D64B80">
        <w:rPr>
          <w:sz w:val="26"/>
          <w:szCs w:val="26"/>
        </w:rPr>
        <w:t xml:space="preserve"> lyrics</w:t>
      </w:r>
      <w:r w:rsidR="000813B9">
        <w:rPr>
          <w:sz w:val="26"/>
          <w:szCs w:val="26"/>
        </w:rPr>
        <w:t xml:space="preserve"> from a protest song</w:t>
      </w:r>
      <w:r w:rsidR="00D64B80">
        <w:rPr>
          <w:sz w:val="26"/>
          <w:szCs w:val="26"/>
        </w:rPr>
        <w:t>. Identifying features. Writing a new version</w:t>
      </w:r>
      <w:r w:rsidR="000813B9">
        <w:rPr>
          <w:sz w:val="26"/>
          <w:szCs w:val="26"/>
        </w:rPr>
        <w:t xml:space="preserve"> of ‘Streets of London’</w:t>
      </w:r>
      <w:r w:rsidR="00D64B80">
        <w:rPr>
          <w:sz w:val="26"/>
          <w:szCs w:val="26"/>
        </w:rPr>
        <w:t xml:space="preserve">. </w:t>
      </w:r>
    </w:p>
    <w:p w14:paraId="47CE453E" w14:textId="3A469FEF" w:rsidR="00F77088" w:rsidRPr="002F0EDD" w:rsidRDefault="00F77088" w:rsidP="004C4F5A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 xml:space="preserve">Reading </w:t>
      </w:r>
      <w:r w:rsidR="00DE6765">
        <w:rPr>
          <w:sz w:val="26"/>
          <w:szCs w:val="26"/>
        </w:rPr>
        <w:t>the start of a</w:t>
      </w:r>
      <w:r w:rsidR="00D64B80">
        <w:rPr>
          <w:sz w:val="26"/>
          <w:szCs w:val="26"/>
        </w:rPr>
        <w:t xml:space="preserve"> poem</w:t>
      </w:r>
      <w:r w:rsidR="000813B9">
        <w:rPr>
          <w:sz w:val="26"/>
          <w:szCs w:val="26"/>
        </w:rPr>
        <w:t xml:space="preserve"> from Cats by T</w:t>
      </w:r>
      <w:r w:rsidR="000E2E37">
        <w:rPr>
          <w:sz w:val="26"/>
          <w:szCs w:val="26"/>
        </w:rPr>
        <w:t>.</w:t>
      </w:r>
      <w:bookmarkStart w:id="0" w:name="_GoBack"/>
      <w:bookmarkEnd w:id="0"/>
      <w:r w:rsidR="000813B9">
        <w:rPr>
          <w:sz w:val="26"/>
          <w:szCs w:val="26"/>
        </w:rPr>
        <w:t>S</w:t>
      </w:r>
      <w:r w:rsidR="000E2E37">
        <w:rPr>
          <w:sz w:val="26"/>
          <w:szCs w:val="26"/>
        </w:rPr>
        <w:t>.</w:t>
      </w:r>
      <w:r w:rsidR="000813B9">
        <w:rPr>
          <w:sz w:val="26"/>
          <w:szCs w:val="26"/>
        </w:rPr>
        <w:t xml:space="preserve"> Eliot</w:t>
      </w:r>
      <w:r w:rsidR="00D64B80">
        <w:rPr>
          <w:sz w:val="26"/>
          <w:szCs w:val="26"/>
        </w:rPr>
        <w:t xml:space="preserve">. Practising relative clauses.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4146724B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D64B80">
        <w:rPr>
          <w:sz w:val="26"/>
          <w:szCs w:val="26"/>
        </w:rPr>
        <w:t xml:space="preserve">Reading </w:t>
      </w:r>
      <w:r w:rsidR="00DE6765">
        <w:rPr>
          <w:sz w:val="26"/>
          <w:szCs w:val="26"/>
        </w:rPr>
        <w:t>more of the</w:t>
      </w:r>
      <w:r w:rsidR="00D64B80">
        <w:rPr>
          <w:sz w:val="26"/>
          <w:szCs w:val="26"/>
        </w:rPr>
        <w:t xml:space="preserve"> poem</w:t>
      </w:r>
      <w:r w:rsidR="000813B9">
        <w:rPr>
          <w:sz w:val="26"/>
          <w:szCs w:val="26"/>
        </w:rPr>
        <w:t xml:space="preserve"> from Cats</w:t>
      </w:r>
      <w:r w:rsidR="00D64B80">
        <w:rPr>
          <w:sz w:val="26"/>
          <w:szCs w:val="26"/>
        </w:rPr>
        <w:t xml:space="preserve">. Comparing performances. Practising relative clauses.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5E4BB8ED" w14:textId="77777777" w:rsidR="004C4F5A" w:rsidRPr="00643128" w:rsidRDefault="004C4F5A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647B7" w14:textId="77777777" w:rsidR="00C84993" w:rsidRDefault="00C84993" w:rsidP="004C4F5A">
      <w:pPr>
        <w:spacing w:after="0" w:line="240" w:lineRule="auto"/>
      </w:pPr>
      <w:r>
        <w:separator/>
      </w:r>
    </w:p>
  </w:endnote>
  <w:endnote w:type="continuationSeparator" w:id="0">
    <w:p w14:paraId="021F761A" w14:textId="77777777" w:rsidR="00C84993" w:rsidRDefault="00C84993" w:rsidP="004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8593" w14:textId="6600B39F" w:rsidR="004C4F5A" w:rsidRPr="000E2E37" w:rsidRDefault="004C4F5A" w:rsidP="000E2E37">
    <w:pPr>
      <w:spacing w:after="100" w:line="240" w:lineRule="auto"/>
      <w:ind w:left="-567" w:right="-472"/>
      <w:rPr>
        <w:rFonts w:eastAsia="Times New Roman" w:cs="Times New Roman"/>
        <w:sz w:val="20"/>
        <w:szCs w:val="20"/>
        <w:lang w:eastAsia="en-GB"/>
      </w:rPr>
    </w:pPr>
    <w:r w:rsidRPr="000E2E37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0E2E37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0E2E37">
      <w:rPr>
        <w:rFonts w:eastAsia="Times New Roman" w:cs="Times New Roman"/>
        <w:color w:val="0000FF"/>
        <w:sz w:val="20"/>
        <w:szCs w:val="20"/>
        <w:lang w:eastAsia="en-GB"/>
      </w:rPr>
      <w:tab/>
    </w:r>
    <w:r w:rsidR="000E2E37">
      <w:rPr>
        <w:rFonts w:eastAsia="Times New Roman" w:cs="Times New Roman"/>
        <w:color w:val="0000FF"/>
        <w:sz w:val="20"/>
        <w:szCs w:val="20"/>
        <w:lang w:eastAsia="en-GB"/>
      </w:rPr>
      <w:tab/>
    </w:r>
    <w:r w:rsidR="000E2E37" w:rsidRPr="000E2E37">
      <w:rPr>
        <w:rFonts w:eastAsia="Times New Roman" w:cs="Times New Roman"/>
        <w:sz w:val="20"/>
        <w:szCs w:val="20"/>
        <w:lang w:eastAsia="en-GB"/>
      </w:rPr>
      <w:t>Week 6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8FEA8" w14:textId="77777777" w:rsidR="00C84993" w:rsidRDefault="00C84993" w:rsidP="004C4F5A">
      <w:pPr>
        <w:spacing w:after="0" w:line="240" w:lineRule="auto"/>
      </w:pPr>
      <w:r>
        <w:separator/>
      </w:r>
    </w:p>
  </w:footnote>
  <w:footnote w:type="continuationSeparator" w:id="0">
    <w:p w14:paraId="2024A1CC" w14:textId="77777777" w:rsidR="00C84993" w:rsidRDefault="00C84993" w:rsidP="004C4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62F12"/>
    <w:rsid w:val="000813B9"/>
    <w:rsid w:val="000D5549"/>
    <w:rsid w:val="000E2E37"/>
    <w:rsid w:val="00113DA4"/>
    <w:rsid w:val="0012021E"/>
    <w:rsid w:val="0016688E"/>
    <w:rsid w:val="001F11E4"/>
    <w:rsid w:val="00230AA3"/>
    <w:rsid w:val="00247273"/>
    <w:rsid w:val="002865AB"/>
    <w:rsid w:val="00286605"/>
    <w:rsid w:val="002B2B21"/>
    <w:rsid w:val="002F0EDD"/>
    <w:rsid w:val="003118C1"/>
    <w:rsid w:val="0038199B"/>
    <w:rsid w:val="00425954"/>
    <w:rsid w:val="00486423"/>
    <w:rsid w:val="004C4991"/>
    <w:rsid w:val="004C4F5A"/>
    <w:rsid w:val="004F7207"/>
    <w:rsid w:val="005E12A9"/>
    <w:rsid w:val="006472E5"/>
    <w:rsid w:val="00661378"/>
    <w:rsid w:val="00683165"/>
    <w:rsid w:val="00710347"/>
    <w:rsid w:val="00740FD8"/>
    <w:rsid w:val="007A2450"/>
    <w:rsid w:val="007B7F36"/>
    <w:rsid w:val="00840E72"/>
    <w:rsid w:val="008F220F"/>
    <w:rsid w:val="009219F8"/>
    <w:rsid w:val="009C05EB"/>
    <w:rsid w:val="00A33882"/>
    <w:rsid w:val="00A65827"/>
    <w:rsid w:val="00A75BE1"/>
    <w:rsid w:val="00AA3060"/>
    <w:rsid w:val="00B40AAE"/>
    <w:rsid w:val="00B7551B"/>
    <w:rsid w:val="00B90012"/>
    <w:rsid w:val="00C160D4"/>
    <w:rsid w:val="00C36125"/>
    <w:rsid w:val="00C84993"/>
    <w:rsid w:val="00CA1884"/>
    <w:rsid w:val="00D64B80"/>
    <w:rsid w:val="00DE6765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5A"/>
  </w:style>
  <w:style w:type="paragraph" w:styleId="Footer">
    <w:name w:val="footer"/>
    <w:basedOn w:val="Normal"/>
    <w:link w:val="FooterChar"/>
    <w:uiPriority w:val="99"/>
    <w:unhideWhenUsed/>
    <w:rsid w:val="004C4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9</cp:revision>
  <dcterms:created xsi:type="dcterms:W3CDTF">2020-04-20T20:36:00Z</dcterms:created>
  <dcterms:modified xsi:type="dcterms:W3CDTF">2020-04-22T21:19:00Z</dcterms:modified>
</cp:coreProperties>
</file>